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08F9" w:rsidRDefault="00380768" w:rsidP="00380768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Тема. </w:t>
      </w:r>
      <w:r w:rsidRPr="00193408">
        <w:rPr>
          <w:rFonts w:ascii="Times New Roman" w:hAnsi="Times New Roman" w:cs="Times New Roman"/>
          <w:b/>
          <w:sz w:val="28"/>
          <w:szCs w:val="28"/>
        </w:rPr>
        <w:t>Підготовка до письмового конт</w:t>
      </w:r>
      <w:r w:rsidR="0091505A">
        <w:rPr>
          <w:rFonts w:ascii="Times New Roman" w:hAnsi="Times New Roman" w:cs="Times New Roman"/>
          <w:b/>
          <w:sz w:val="28"/>
          <w:szCs w:val="28"/>
        </w:rPr>
        <w:t>рольного твору. Складання плану</w:t>
      </w:r>
    </w:p>
    <w:p w:rsidR="0090728A" w:rsidRDefault="00615A73" w:rsidP="00615A73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ТЕМИ КОНТРОЛЬНОГО ТВОРУ </w:t>
      </w:r>
      <w:r w:rsidR="00C44893" w:rsidRPr="0090728A">
        <w:rPr>
          <w:rFonts w:ascii="Times New Roman" w:hAnsi="Times New Roman" w:cs="Times New Roman"/>
          <w:b/>
          <w:sz w:val="28"/>
          <w:szCs w:val="28"/>
        </w:rPr>
        <w:t>(на вибір)</w:t>
      </w:r>
      <w:r w:rsidR="00C44893">
        <w:rPr>
          <w:rFonts w:ascii="Times New Roman" w:hAnsi="Times New Roman" w:cs="Times New Roman"/>
          <w:sz w:val="28"/>
          <w:szCs w:val="28"/>
        </w:rPr>
        <w:t>:</w:t>
      </w:r>
    </w:p>
    <w:p w:rsidR="00C44893" w:rsidRPr="00354551" w:rsidRDefault="0090728A" w:rsidP="00354551">
      <w:pPr>
        <w:pStyle w:val="a4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 w:rsidRPr="00354551">
        <w:rPr>
          <w:rFonts w:ascii="Times New Roman" w:hAnsi="Times New Roman" w:cs="Times New Roman"/>
          <w:sz w:val="28"/>
          <w:szCs w:val="28"/>
        </w:rPr>
        <w:t>«</w:t>
      </w:r>
      <w:r w:rsidR="00C44893" w:rsidRPr="00354551">
        <w:rPr>
          <w:rFonts w:ascii="Times New Roman" w:hAnsi="Times New Roman" w:cs="Times New Roman"/>
          <w:sz w:val="28"/>
          <w:szCs w:val="28"/>
        </w:rPr>
        <w:t>Безсмертя і добро, вічність і краса – основа життя людини на землі»</w:t>
      </w:r>
      <w:r w:rsidRPr="00354551">
        <w:rPr>
          <w:rFonts w:ascii="Times New Roman" w:hAnsi="Times New Roman" w:cs="Times New Roman"/>
          <w:sz w:val="28"/>
          <w:szCs w:val="28"/>
        </w:rPr>
        <w:t xml:space="preserve"> </w:t>
      </w:r>
      <w:r w:rsidRPr="00354551">
        <w:rPr>
          <w:rFonts w:ascii="Times New Roman" w:hAnsi="Times New Roman" w:cs="Times New Roman"/>
          <w:i/>
          <w:sz w:val="28"/>
          <w:szCs w:val="28"/>
        </w:rPr>
        <w:t xml:space="preserve">(за </w:t>
      </w:r>
      <w:r w:rsidR="00354551" w:rsidRPr="00354551">
        <w:rPr>
          <w:rFonts w:ascii="Times New Roman" w:hAnsi="Times New Roman" w:cs="Times New Roman"/>
          <w:i/>
          <w:sz w:val="28"/>
          <w:szCs w:val="28"/>
        </w:rPr>
        <w:t>мотивами творів</w:t>
      </w:r>
      <w:r w:rsidRPr="00354551">
        <w:rPr>
          <w:rFonts w:ascii="Times New Roman" w:hAnsi="Times New Roman" w:cs="Times New Roman"/>
          <w:i/>
          <w:sz w:val="28"/>
          <w:szCs w:val="28"/>
        </w:rPr>
        <w:t xml:space="preserve"> Всеволода Нестайка, Ярослава Стельмаха, Лесі </w:t>
      </w:r>
      <w:proofErr w:type="spellStart"/>
      <w:r w:rsidRPr="00354551">
        <w:rPr>
          <w:rFonts w:ascii="Times New Roman" w:hAnsi="Times New Roman" w:cs="Times New Roman"/>
          <w:i/>
          <w:sz w:val="28"/>
          <w:szCs w:val="28"/>
        </w:rPr>
        <w:t>Ворониної</w:t>
      </w:r>
      <w:proofErr w:type="spellEnd"/>
      <w:r w:rsidRPr="00354551">
        <w:rPr>
          <w:rFonts w:ascii="Times New Roman" w:hAnsi="Times New Roman" w:cs="Times New Roman"/>
          <w:i/>
          <w:sz w:val="28"/>
          <w:szCs w:val="28"/>
        </w:rPr>
        <w:t>).</w:t>
      </w:r>
    </w:p>
    <w:p w:rsidR="00354551" w:rsidRPr="00354551" w:rsidRDefault="0090728A" w:rsidP="00354551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54551">
        <w:rPr>
          <w:rFonts w:ascii="Times New Roman" w:hAnsi="Times New Roman" w:cs="Times New Roman"/>
          <w:sz w:val="28"/>
          <w:szCs w:val="28"/>
        </w:rPr>
        <w:t xml:space="preserve">«Казковий світ дитинства» </w:t>
      </w:r>
      <w:r w:rsidR="00354551" w:rsidRPr="00354551">
        <w:rPr>
          <w:rFonts w:ascii="Times New Roman" w:hAnsi="Times New Roman" w:cs="Times New Roman"/>
          <w:i/>
          <w:sz w:val="28"/>
          <w:szCs w:val="28"/>
        </w:rPr>
        <w:t xml:space="preserve">(за мотивами творів Всеволода Нестайка, Ярослава Стельмаха, Лесі </w:t>
      </w:r>
      <w:proofErr w:type="spellStart"/>
      <w:r w:rsidR="00354551" w:rsidRPr="00354551">
        <w:rPr>
          <w:rFonts w:ascii="Times New Roman" w:hAnsi="Times New Roman" w:cs="Times New Roman"/>
          <w:i/>
          <w:sz w:val="28"/>
          <w:szCs w:val="28"/>
        </w:rPr>
        <w:t>Ворониної</w:t>
      </w:r>
      <w:proofErr w:type="spellEnd"/>
      <w:r w:rsidR="00354551" w:rsidRPr="00354551">
        <w:rPr>
          <w:rFonts w:ascii="Times New Roman" w:hAnsi="Times New Roman" w:cs="Times New Roman"/>
          <w:i/>
          <w:sz w:val="28"/>
          <w:szCs w:val="28"/>
        </w:rPr>
        <w:t>).</w:t>
      </w:r>
      <w:r w:rsidR="00354551" w:rsidRPr="003545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4551" w:rsidRPr="00354551" w:rsidRDefault="00354551" w:rsidP="00354551">
      <w:pPr>
        <w:pStyle w:val="a4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 w:rsidRPr="00354551">
        <w:rPr>
          <w:rFonts w:ascii="Times New Roman" w:hAnsi="Times New Roman" w:cs="Times New Roman"/>
          <w:sz w:val="28"/>
          <w:szCs w:val="28"/>
        </w:rPr>
        <w:t xml:space="preserve">«Чарівний світ пригод та романтики» </w:t>
      </w:r>
      <w:r w:rsidRPr="00354551">
        <w:rPr>
          <w:rFonts w:ascii="Times New Roman" w:hAnsi="Times New Roman" w:cs="Times New Roman"/>
          <w:i/>
          <w:sz w:val="28"/>
          <w:szCs w:val="28"/>
        </w:rPr>
        <w:t xml:space="preserve">(за мотивами творів «Тореадори з </w:t>
      </w:r>
      <w:proofErr w:type="spellStart"/>
      <w:r w:rsidRPr="00354551">
        <w:rPr>
          <w:rFonts w:ascii="Times New Roman" w:hAnsi="Times New Roman" w:cs="Times New Roman"/>
          <w:i/>
          <w:sz w:val="28"/>
          <w:szCs w:val="28"/>
        </w:rPr>
        <w:t>Васюківки</w:t>
      </w:r>
      <w:proofErr w:type="spellEnd"/>
      <w:r w:rsidRPr="00354551">
        <w:rPr>
          <w:rFonts w:ascii="Times New Roman" w:hAnsi="Times New Roman" w:cs="Times New Roman"/>
          <w:i/>
          <w:sz w:val="28"/>
          <w:szCs w:val="28"/>
        </w:rPr>
        <w:t>» Всеволода Нестайка, «</w:t>
      </w:r>
      <w:proofErr w:type="spellStart"/>
      <w:r w:rsidRPr="00354551">
        <w:rPr>
          <w:rFonts w:ascii="Times New Roman" w:hAnsi="Times New Roman" w:cs="Times New Roman"/>
          <w:i/>
          <w:sz w:val="28"/>
          <w:szCs w:val="28"/>
        </w:rPr>
        <w:t>Митькозавр</w:t>
      </w:r>
      <w:proofErr w:type="spellEnd"/>
      <w:r w:rsidRPr="00354551">
        <w:rPr>
          <w:rFonts w:ascii="Times New Roman" w:hAnsi="Times New Roman" w:cs="Times New Roman"/>
          <w:i/>
          <w:sz w:val="28"/>
          <w:szCs w:val="28"/>
        </w:rPr>
        <w:t xml:space="preserve"> із </w:t>
      </w:r>
      <w:proofErr w:type="spellStart"/>
      <w:r w:rsidRPr="00354551">
        <w:rPr>
          <w:rFonts w:ascii="Times New Roman" w:hAnsi="Times New Roman" w:cs="Times New Roman"/>
          <w:i/>
          <w:sz w:val="28"/>
          <w:szCs w:val="28"/>
        </w:rPr>
        <w:t>Юрківки</w:t>
      </w:r>
      <w:proofErr w:type="spellEnd"/>
      <w:r w:rsidRPr="00354551">
        <w:rPr>
          <w:rFonts w:ascii="Times New Roman" w:hAnsi="Times New Roman" w:cs="Times New Roman"/>
          <w:i/>
          <w:sz w:val="28"/>
          <w:szCs w:val="28"/>
        </w:rPr>
        <w:t>, або Химера лісового озера» Ярослава Стельмаха).</w:t>
      </w:r>
    </w:p>
    <w:p w:rsidR="00354551" w:rsidRPr="00354551" w:rsidRDefault="00354551" w:rsidP="00354551">
      <w:pPr>
        <w:pStyle w:val="a4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 w:rsidRPr="00354551">
        <w:rPr>
          <w:rFonts w:ascii="Times New Roman" w:hAnsi="Times New Roman" w:cs="Times New Roman"/>
          <w:sz w:val="28"/>
          <w:szCs w:val="28"/>
        </w:rPr>
        <w:t xml:space="preserve">«Велике вміння – прощати» </w:t>
      </w:r>
      <w:r w:rsidRPr="00354551">
        <w:rPr>
          <w:rFonts w:ascii="Times New Roman" w:hAnsi="Times New Roman" w:cs="Times New Roman"/>
          <w:i/>
          <w:sz w:val="28"/>
          <w:szCs w:val="28"/>
        </w:rPr>
        <w:t>(за мотивами твору «</w:t>
      </w:r>
      <w:proofErr w:type="spellStart"/>
      <w:r w:rsidRPr="00354551">
        <w:rPr>
          <w:rFonts w:ascii="Times New Roman" w:hAnsi="Times New Roman" w:cs="Times New Roman"/>
          <w:i/>
          <w:sz w:val="28"/>
          <w:szCs w:val="28"/>
        </w:rPr>
        <w:t>Митькозавр</w:t>
      </w:r>
      <w:proofErr w:type="spellEnd"/>
      <w:r w:rsidRPr="00354551">
        <w:rPr>
          <w:rFonts w:ascii="Times New Roman" w:hAnsi="Times New Roman" w:cs="Times New Roman"/>
          <w:i/>
          <w:sz w:val="28"/>
          <w:szCs w:val="28"/>
        </w:rPr>
        <w:t xml:space="preserve"> із </w:t>
      </w:r>
      <w:proofErr w:type="spellStart"/>
      <w:r w:rsidRPr="00354551">
        <w:rPr>
          <w:rFonts w:ascii="Times New Roman" w:hAnsi="Times New Roman" w:cs="Times New Roman"/>
          <w:i/>
          <w:sz w:val="28"/>
          <w:szCs w:val="28"/>
        </w:rPr>
        <w:t>Юрківки</w:t>
      </w:r>
      <w:proofErr w:type="spellEnd"/>
      <w:r w:rsidRPr="00354551">
        <w:rPr>
          <w:rFonts w:ascii="Times New Roman" w:hAnsi="Times New Roman" w:cs="Times New Roman"/>
          <w:i/>
          <w:sz w:val="28"/>
          <w:szCs w:val="28"/>
        </w:rPr>
        <w:t>, або Химера лісового озера» Ярослава Стельмаха).</w:t>
      </w:r>
    </w:p>
    <w:p w:rsidR="0090728A" w:rsidRPr="00E50798" w:rsidRDefault="00354551" w:rsidP="00354551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54551">
        <w:rPr>
          <w:rFonts w:ascii="Times New Roman" w:hAnsi="Times New Roman" w:cs="Times New Roman"/>
          <w:sz w:val="28"/>
          <w:szCs w:val="28"/>
        </w:rPr>
        <w:t xml:space="preserve">«Сміливість – це ознака сильних за характером людей» </w:t>
      </w:r>
      <w:r w:rsidRPr="00354551">
        <w:rPr>
          <w:rFonts w:ascii="Times New Roman" w:hAnsi="Times New Roman" w:cs="Times New Roman"/>
          <w:i/>
          <w:sz w:val="28"/>
          <w:szCs w:val="28"/>
        </w:rPr>
        <w:t xml:space="preserve">(за мотивами твору «Таємне Товариство Боягузів, або Засіб від переляку № 9» Лесі </w:t>
      </w:r>
      <w:proofErr w:type="spellStart"/>
      <w:r w:rsidRPr="00354551">
        <w:rPr>
          <w:rFonts w:ascii="Times New Roman" w:hAnsi="Times New Roman" w:cs="Times New Roman"/>
          <w:i/>
          <w:sz w:val="28"/>
          <w:szCs w:val="28"/>
        </w:rPr>
        <w:t>Ворониної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).</w:t>
      </w:r>
    </w:p>
    <w:p w:rsidR="00E50798" w:rsidRDefault="00E50798" w:rsidP="00E50798">
      <w:pPr>
        <w:ind w:left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ПАМ'ЯТКА ДЛЯ УСПІШНОГО НАПИСАННЯ ТВОРУ</w:t>
      </w:r>
    </w:p>
    <w:p w:rsidR="00E50798" w:rsidRDefault="00615A73" w:rsidP="00E50798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▪ </w:t>
      </w:r>
      <w:r w:rsidR="00E50798">
        <w:rPr>
          <w:rFonts w:ascii="Times New Roman" w:hAnsi="Times New Roman" w:cs="Times New Roman"/>
          <w:sz w:val="28"/>
          <w:szCs w:val="28"/>
        </w:rPr>
        <w:t>Обирайте не найлегшу тему, а ту, що викликає у вас інтерес, хвилює, спонукає до роздумів.</w:t>
      </w:r>
    </w:p>
    <w:p w:rsidR="00615A73" w:rsidRDefault="00615A73" w:rsidP="00E50798">
      <w:pPr>
        <w:ind w:firstLine="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▪ </w:t>
      </w:r>
      <w:r w:rsidR="00E50798">
        <w:rPr>
          <w:rFonts w:ascii="Times New Roman" w:hAnsi="Times New Roman" w:cs="Times New Roman"/>
          <w:sz w:val="28"/>
          <w:szCs w:val="28"/>
        </w:rPr>
        <w:t>Продумайте основну думку твору і намагайтеся все підпорядковувати розкриттю її, за можливості доберіть епіграф</w:t>
      </w:r>
      <w:r>
        <w:rPr>
          <w:rFonts w:ascii="Times New Roman" w:hAnsi="Times New Roman" w:cs="Times New Roman"/>
          <w:sz w:val="28"/>
          <w:szCs w:val="28"/>
        </w:rPr>
        <w:t>.</w:t>
      </w:r>
      <w:r w:rsidR="00E507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0798" w:rsidRDefault="00615A73" w:rsidP="00E50798">
      <w:pPr>
        <w:ind w:firstLine="709"/>
        <w:rPr>
          <w:rFonts w:ascii="Times New Roman" w:hAnsi="Times New Roman" w:cs="Times New Roman"/>
          <w:sz w:val="28"/>
          <w:szCs w:val="28"/>
          <w:lang w:val="uk"/>
        </w:rPr>
      </w:pPr>
      <w:r>
        <w:rPr>
          <w:rFonts w:ascii="Times New Roman" w:hAnsi="Times New Roman" w:cs="Times New Roman"/>
          <w:sz w:val="28"/>
          <w:szCs w:val="28"/>
        </w:rPr>
        <w:t xml:space="preserve">▪ </w:t>
      </w:r>
      <w:r w:rsidR="00E50798">
        <w:rPr>
          <w:rFonts w:ascii="Times New Roman" w:hAnsi="Times New Roman" w:cs="Times New Roman"/>
          <w:sz w:val="28"/>
          <w:szCs w:val="28"/>
          <w:lang w:val="uk"/>
        </w:rPr>
        <w:t>Побудуйте композицію, складіть план або схему твору.</w:t>
      </w:r>
    </w:p>
    <w:p w:rsidR="00E50798" w:rsidRDefault="00615A73" w:rsidP="00E50798">
      <w:pPr>
        <w:ind w:firstLine="709"/>
        <w:rPr>
          <w:rFonts w:ascii="Times New Roman" w:hAnsi="Times New Roman" w:cs="Times New Roman"/>
          <w:sz w:val="28"/>
          <w:szCs w:val="28"/>
          <w:lang w:val="uk"/>
        </w:rPr>
      </w:pPr>
      <w:r>
        <w:rPr>
          <w:rFonts w:ascii="Times New Roman" w:hAnsi="Times New Roman" w:cs="Times New Roman"/>
          <w:sz w:val="28"/>
          <w:szCs w:val="28"/>
          <w:lang w:val="uk"/>
        </w:rPr>
        <w:t xml:space="preserve">▪ </w:t>
      </w:r>
      <w:r w:rsidR="00E50798">
        <w:rPr>
          <w:rFonts w:ascii="Times New Roman" w:hAnsi="Times New Roman" w:cs="Times New Roman"/>
          <w:sz w:val="28"/>
          <w:szCs w:val="28"/>
          <w:lang w:val="uk"/>
        </w:rPr>
        <w:t>Починайте роботу цікавим вступом, пов'язаним з темою.</w:t>
      </w:r>
    </w:p>
    <w:p w:rsidR="00E50798" w:rsidRDefault="00615A73" w:rsidP="00E50798">
      <w:pPr>
        <w:ind w:firstLine="709"/>
        <w:rPr>
          <w:rFonts w:ascii="Times New Roman" w:hAnsi="Times New Roman" w:cs="Times New Roman"/>
          <w:sz w:val="28"/>
          <w:szCs w:val="28"/>
          <w:lang w:val="uk"/>
        </w:rPr>
      </w:pPr>
      <w:r>
        <w:rPr>
          <w:rFonts w:ascii="Times New Roman" w:hAnsi="Times New Roman" w:cs="Times New Roman"/>
          <w:sz w:val="28"/>
          <w:szCs w:val="28"/>
          <w:lang w:val="uk"/>
        </w:rPr>
        <w:t xml:space="preserve">▪ </w:t>
      </w:r>
      <w:r w:rsidR="00E50798">
        <w:rPr>
          <w:rFonts w:ascii="Times New Roman" w:hAnsi="Times New Roman" w:cs="Times New Roman"/>
          <w:sz w:val="28"/>
          <w:szCs w:val="28"/>
          <w:lang w:val="uk"/>
        </w:rPr>
        <w:t>Стежте за логічною послідовністю у викладі матеріалу в основній частині.</w:t>
      </w:r>
    </w:p>
    <w:p w:rsidR="00E50798" w:rsidRDefault="00615A73" w:rsidP="00E50798">
      <w:pPr>
        <w:ind w:firstLine="709"/>
        <w:rPr>
          <w:rFonts w:ascii="Times New Roman" w:hAnsi="Times New Roman" w:cs="Times New Roman"/>
          <w:sz w:val="28"/>
          <w:szCs w:val="28"/>
          <w:lang w:val="uk"/>
        </w:rPr>
      </w:pPr>
      <w:r>
        <w:rPr>
          <w:rFonts w:ascii="Times New Roman" w:hAnsi="Times New Roman" w:cs="Times New Roman"/>
          <w:sz w:val="28"/>
          <w:szCs w:val="28"/>
          <w:lang w:val="uk"/>
        </w:rPr>
        <w:t xml:space="preserve">▪ </w:t>
      </w:r>
      <w:r w:rsidR="00E50798">
        <w:rPr>
          <w:rFonts w:ascii="Times New Roman" w:hAnsi="Times New Roman" w:cs="Times New Roman"/>
          <w:sz w:val="28"/>
          <w:szCs w:val="28"/>
          <w:lang w:val="uk"/>
        </w:rPr>
        <w:t>Тему розкривайте глибоко і всебічно, наводьте конкретні факти на підтвердження своїх думок.</w:t>
      </w:r>
    </w:p>
    <w:p w:rsidR="00E50798" w:rsidRDefault="00615A73" w:rsidP="00E50798">
      <w:pPr>
        <w:ind w:firstLine="709"/>
        <w:rPr>
          <w:rFonts w:ascii="Times New Roman" w:hAnsi="Times New Roman" w:cs="Times New Roman"/>
          <w:sz w:val="28"/>
          <w:szCs w:val="28"/>
          <w:lang w:val="uk"/>
        </w:rPr>
      </w:pPr>
      <w:r>
        <w:rPr>
          <w:rFonts w:ascii="Times New Roman" w:hAnsi="Times New Roman" w:cs="Times New Roman"/>
          <w:sz w:val="28"/>
          <w:szCs w:val="28"/>
          <w:lang w:val="uk"/>
        </w:rPr>
        <w:t xml:space="preserve">▪ </w:t>
      </w:r>
      <w:r w:rsidR="00E50798">
        <w:rPr>
          <w:rFonts w:ascii="Times New Roman" w:hAnsi="Times New Roman" w:cs="Times New Roman"/>
          <w:sz w:val="28"/>
          <w:szCs w:val="28"/>
          <w:lang w:val="uk"/>
        </w:rPr>
        <w:t>Доречно цитуйте художні тексти,</w:t>
      </w:r>
      <w:r>
        <w:rPr>
          <w:rFonts w:ascii="Times New Roman" w:hAnsi="Times New Roman" w:cs="Times New Roman"/>
          <w:sz w:val="28"/>
          <w:szCs w:val="28"/>
          <w:lang w:val="uk"/>
        </w:rPr>
        <w:t xml:space="preserve"> але не переобтяжуйте роботи </w:t>
      </w:r>
      <w:proofErr w:type="spellStart"/>
      <w:r>
        <w:rPr>
          <w:rFonts w:ascii="Times New Roman" w:hAnsi="Times New Roman" w:cs="Times New Roman"/>
          <w:sz w:val="28"/>
          <w:szCs w:val="28"/>
          <w:lang w:val="uk"/>
        </w:rPr>
        <w:t>обс</w:t>
      </w:r>
      <w:r w:rsidR="00E50798">
        <w:rPr>
          <w:rFonts w:ascii="Times New Roman" w:hAnsi="Times New Roman" w:cs="Times New Roman"/>
          <w:sz w:val="28"/>
          <w:szCs w:val="28"/>
          <w:lang w:val="uk"/>
        </w:rPr>
        <w:t>яжними</w:t>
      </w:r>
      <w:proofErr w:type="spellEnd"/>
      <w:r w:rsidR="00E50798">
        <w:rPr>
          <w:rFonts w:ascii="Times New Roman" w:hAnsi="Times New Roman" w:cs="Times New Roman"/>
          <w:sz w:val="28"/>
          <w:szCs w:val="28"/>
          <w:lang w:val="uk"/>
        </w:rPr>
        <w:t xml:space="preserve"> цитатами</w:t>
      </w:r>
      <w:r>
        <w:rPr>
          <w:rFonts w:ascii="Times New Roman" w:hAnsi="Times New Roman" w:cs="Times New Roman"/>
          <w:sz w:val="28"/>
          <w:szCs w:val="28"/>
          <w:lang w:val="uk"/>
        </w:rPr>
        <w:t>.</w:t>
      </w:r>
    </w:p>
    <w:p w:rsidR="00615A73" w:rsidRDefault="00615A73" w:rsidP="00E50798">
      <w:pPr>
        <w:ind w:firstLine="709"/>
        <w:rPr>
          <w:rFonts w:ascii="Times New Roman" w:hAnsi="Times New Roman" w:cs="Times New Roman"/>
          <w:sz w:val="28"/>
          <w:szCs w:val="28"/>
          <w:lang w:val="uk"/>
        </w:rPr>
      </w:pPr>
      <w:r>
        <w:rPr>
          <w:rFonts w:ascii="Times New Roman" w:hAnsi="Times New Roman" w:cs="Times New Roman"/>
          <w:sz w:val="28"/>
          <w:szCs w:val="28"/>
          <w:lang w:val="uk"/>
        </w:rPr>
        <w:t>▪ Пишіть охайно, правильною літературною мовою.</w:t>
      </w:r>
    </w:p>
    <w:p w:rsidR="00615A73" w:rsidRDefault="00615A73" w:rsidP="00E50798">
      <w:pPr>
        <w:ind w:firstLine="709"/>
        <w:rPr>
          <w:rFonts w:ascii="Times New Roman" w:hAnsi="Times New Roman" w:cs="Times New Roman"/>
          <w:sz w:val="28"/>
          <w:szCs w:val="28"/>
          <w:lang w:val="uk"/>
        </w:rPr>
      </w:pPr>
      <w:r>
        <w:rPr>
          <w:rFonts w:ascii="Times New Roman" w:hAnsi="Times New Roman" w:cs="Times New Roman"/>
          <w:sz w:val="28"/>
          <w:szCs w:val="28"/>
          <w:lang w:val="uk"/>
        </w:rPr>
        <w:t>▪ Висловлюйтеся зрозуміло, точно.</w:t>
      </w:r>
    </w:p>
    <w:p w:rsidR="00615A73" w:rsidRDefault="00615A73" w:rsidP="00E50798">
      <w:pPr>
        <w:ind w:firstLine="709"/>
        <w:rPr>
          <w:rFonts w:ascii="Times New Roman" w:hAnsi="Times New Roman" w:cs="Times New Roman"/>
          <w:sz w:val="28"/>
          <w:szCs w:val="28"/>
          <w:lang w:val="uk"/>
        </w:rPr>
      </w:pPr>
      <w:r>
        <w:rPr>
          <w:rFonts w:ascii="Times New Roman" w:hAnsi="Times New Roman" w:cs="Times New Roman"/>
          <w:sz w:val="28"/>
          <w:szCs w:val="28"/>
          <w:lang w:val="uk"/>
        </w:rPr>
        <w:t>▪ Пам'ятайте, що читач має відчувати ваше ставлення до того, про що ви пишете.</w:t>
      </w:r>
    </w:p>
    <w:p w:rsidR="00615A73" w:rsidRDefault="00615A73" w:rsidP="00E50798">
      <w:pPr>
        <w:ind w:firstLine="709"/>
        <w:rPr>
          <w:rFonts w:ascii="Times New Roman" w:hAnsi="Times New Roman" w:cs="Times New Roman"/>
          <w:sz w:val="28"/>
          <w:szCs w:val="28"/>
          <w:lang w:val="uk"/>
        </w:rPr>
      </w:pPr>
      <w:r>
        <w:rPr>
          <w:rFonts w:ascii="Times New Roman" w:hAnsi="Times New Roman" w:cs="Times New Roman"/>
          <w:sz w:val="28"/>
          <w:szCs w:val="28"/>
          <w:lang w:val="uk"/>
        </w:rPr>
        <w:t xml:space="preserve">▪ У висновку постарайтеся зробити самостійні узагальнення.  </w:t>
      </w:r>
    </w:p>
    <w:p w:rsidR="00615A73" w:rsidRDefault="0091505A" w:rsidP="0091505A">
      <w:pPr>
        <w:ind w:firstLine="709"/>
        <w:rPr>
          <w:rFonts w:ascii="Times New Roman" w:hAnsi="Times New Roman" w:cs="Times New Roman"/>
          <w:sz w:val="28"/>
          <w:szCs w:val="28"/>
          <w:lang w:val="uk"/>
        </w:rPr>
      </w:pPr>
      <w:r>
        <w:rPr>
          <w:rFonts w:ascii="Times New Roman" w:hAnsi="Times New Roman" w:cs="Times New Roman"/>
          <w:sz w:val="28"/>
          <w:szCs w:val="28"/>
          <w:lang w:val="uk"/>
        </w:rPr>
        <w:t>▪ Обсяг – 1-1,5 с.</w:t>
      </w:r>
    </w:p>
    <w:p w:rsidR="0091505A" w:rsidRDefault="0091505A" w:rsidP="0091505A">
      <w:pPr>
        <w:ind w:firstLine="709"/>
        <w:rPr>
          <w:rFonts w:ascii="Times New Roman" w:hAnsi="Times New Roman" w:cs="Times New Roman"/>
          <w:sz w:val="28"/>
          <w:szCs w:val="28"/>
          <w:lang w:val="uk"/>
        </w:rPr>
      </w:pPr>
    </w:p>
    <w:p w:rsidR="00615A73" w:rsidRDefault="00615A73" w:rsidP="00615A73">
      <w:pPr>
        <w:ind w:firstLine="709"/>
        <w:jc w:val="center"/>
        <w:rPr>
          <w:rFonts w:ascii="Times New Roman" w:hAnsi="Times New Roman" w:cs="Times New Roman"/>
          <w:sz w:val="28"/>
          <w:szCs w:val="28"/>
          <w:lang w:val="uk"/>
        </w:rPr>
      </w:pPr>
      <w:r>
        <w:rPr>
          <w:rFonts w:ascii="Times New Roman" w:hAnsi="Times New Roman" w:cs="Times New Roman"/>
          <w:sz w:val="28"/>
          <w:szCs w:val="28"/>
          <w:lang w:val="uk"/>
        </w:rPr>
        <w:lastRenderedPageBreak/>
        <w:t>БУДЬ УВАЖНИМ ДО СЛОВА</w:t>
      </w:r>
    </w:p>
    <w:p w:rsidR="0091505A" w:rsidRDefault="00615A73" w:rsidP="0091505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15A73">
        <w:rPr>
          <w:rFonts w:ascii="Times New Roman" w:hAnsi="Times New Roman" w:cs="Times New Roman"/>
          <w:i/>
          <w:sz w:val="28"/>
          <w:szCs w:val="28"/>
          <w:lang w:val="uk"/>
        </w:rPr>
        <w:t>Епіграф</w:t>
      </w:r>
      <w:r>
        <w:rPr>
          <w:rFonts w:ascii="Times New Roman" w:hAnsi="Times New Roman" w:cs="Times New Roman"/>
          <w:sz w:val="28"/>
          <w:szCs w:val="28"/>
          <w:lang w:val="uk"/>
        </w:rPr>
        <w:t xml:space="preserve"> – </w:t>
      </w:r>
      <w:r w:rsidRPr="00615A73">
        <w:rPr>
          <w:rFonts w:ascii="Times New Roman" w:hAnsi="Times New Roman" w:cs="Times New Roman"/>
          <w:sz w:val="28"/>
          <w:szCs w:val="28"/>
        </w:rPr>
        <w:t>ц</w:t>
      </w:r>
      <w:proofErr w:type="spellStart"/>
      <w:r w:rsidRPr="00615A73">
        <w:rPr>
          <w:rFonts w:ascii="Times New Roman" w:hAnsi="Times New Roman" w:cs="Times New Roman"/>
          <w:sz w:val="28"/>
          <w:szCs w:val="28"/>
          <w:lang w:val="uk"/>
        </w:rPr>
        <w:t>итата</w:t>
      </w:r>
      <w:proofErr w:type="spellEnd"/>
      <w:r w:rsidRPr="00615A73">
        <w:rPr>
          <w:rFonts w:ascii="Times New Roman" w:hAnsi="Times New Roman" w:cs="Times New Roman"/>
          <w:sz w:val="28"/>
          <w:szCs w:val="28"/>
          <w:lang w:val="uk"/>
        </w:rPr>
        <w:t>, крилатий вислів, афоризм, уривок з пісні, приказка, які ставляться перед текстом літературного твору або перед його розділа</w:t>
      </w:r>
      <w:r>
        <w:rPr>
          <w:rFonts w:ascii="Times New Roman" w:hAnsi="Times New Roman" w:cs="Times New Roman"/>
          <w:sz w:val="28"/>
          <w:szCs w:val="28"/>
          <w:lang w:val="uk"/>
        </w:rPr>
        <w:t>ми і виражають їх основну ідею.</w:t>
      </w:r>
    </w:p>
    <w:p w:rsidR="0091505A" w:rsidRDefault="00615A73" w:rsidP="0091505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1505A">
        <w:rPr>
          <w:rFonts w:ascii="Times New Roman" w:hAnsi="Times New Roman" w:cs="Times New Roman"/>
          <w:i/>
          <w:sz w:val="28"/>
          <w:szCs w:val="28"/>
          <w:lang w:val="uk"/>
        </w:rPr>
        <w:t>Композиція</w:t>
      </w:r>
      <w:r w:rsidRPr="00615A73">
        <w:rPr>
          <w:rFonts w:ascii="Times New Roman" w:hAnsi="Times New Roman" w:cs="Times New Roman"/>
          <w:sz w:val="28"/>
          <w:szCs w:val="28"/>
          <w:lang w:val="uk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uk"/>
        </w:rPr>
        <w:t>б</w:t>
      </w:r>
      <w:r w:rsidRPr="00615A73">
        <w:rPr>
          <w:rFonts w:ascii="Times New Roman" w:hAnsi="Times New Roman" w:cs="Times New Roman"/>
          <w:sz w:val="28"/>
          <w:szCs w:val="28"/>
          <w:lang w:val="uk"/>
        </w:rPr>
        <w:t>удова, структура, розташування та взаємний зв'язок складо</w:t>
      </w:r>
      <w:r w:rsidR="0091505A">
        <w:rPr>
          <w:rFonts w:ascii="Times New Roman" w:hAnsi="Times New Roman" w:cs="Times New Roman"/>
          <w:sz w:val="28"/>
          <w:szCs w:val="28"/>
          <w:lang w:val="uk"/>
        </w:rPr>
        <w:t>вих частин художнього твору.</w:t>
      </w:r>
    </w:p>
    <w:p w:rsidR="0091505A" w:rsidRDefault="00615A73" w:rsidP="0091505A">
      <w:pPr>
        <w:ind w:firstLine="709"/>
        <w:rPr>
          <w:rFonts w:ascii="Times New Roman" w:hAnsi="Times New Roman" w:cs="Times New Roman"/>
          <w:sz w:val="28"/>
          <w:szCs w:val="28"/>
          <w:lang w:val="uk"/>
        </w:rPr>
      </w:pPr>
      <w:r w:rsidRPr="0091505A">
        <w:rPr>
          <w:rFonts w:ascii="Times New Roman" w:hAnsi="Times New Roman" w:cs="Times New Roman"/>
          <w:i/>
          <w:sz w:val="28"/>
          <w:szCs w:val="28"/>
          <w:lang w:val="uk"/>
        </w:rPr>
        <w:t>Цитата</w:t>
      </w:r>
      <w:r w:rsidRPr="0091505A">
        <w:rPr>
          <w:rFonts w:ascii="Times New Roman" w:hAnsi="Times New Roman" w:cs="Times New Roman"/>
          <w:sz w:val="28"/>
          <w:szCs w:val="28"/>
          <w:lang w:val="uk"/>
        </w:rPr>
        <w:t xml:space="preserve"> – </w:t>
      </w:r>
      <w:r w:rsidR="0091505A">
        <w:rPr>
          <w:rFonts w:ascii="Times New Roman" w:hAnsi="Times New Roman" w:cs="Times New Roman"/>
          <w:sz w:val="28"/>
          <w:szCs w:val="28"/>
          <w:lang w:val="uk"/>
        </w:rPr>
        <w:t>т</w:t>
      </w:r>
      <w:r w:rsidR="0091505A" w:rsidRPr="0091505A">
        <w:rPr>
          <w:rFonts w:ascii="Times New Roman" w:hAnsi="Times New Roman" w:cs="Times New Roman"/>
          <w:sz w:val="28"/>
          <w:szCs w:val="28"/>
          <w:lang w:val="uk"/>
        </w:rPr>
        <w:t xml:space="preserve">очний, дослівний уривок з якого-небудь тексту. </w:t>
      </w:r>
    </w:p>
    <w:p w:rsidR="0091505A" w:rsidRDefault="0091505A" w:rsidP="0091505A">
      <w:pPr>
        <w:ind w:firstLine="709"/>
        <w:rPr>
          <w:rFonts w:ascii="Times New Roman" w:hAnsi="Times New Roman" w:cs="Times New Roman"/>
          <w:sz w:val="28"/>
          <w:szCs w:val="28"/>
          <w:lang w:val="uk"/>
        </w:rPr>
      </w:pPr>
    </w:p>
    <w:p w:rsidR="00193408" w:rsidRPr="0091505A" w:rsidRDefault="0091505A" w:rsidP="0091505A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"/>
        </w:rPr>
        <w:t>Інтернет-</w:t>
      </w:r>
      <w:r w:rsidRPr="0091505A">
        <w:rPr>
          <w:rFonts w:ascii="Times New Roman" w:hAnsi="Times New Roman" w:cs="Times New Roman"/>
          <w:sz w:val="28"/>
          <w:szCs w:val="28"/>
          <w:lang w:val="uk"/>
        </w:rPr>
        <w:t xml:space="preserve">ресурс – </w:t>
      </w:r>
      <w:hyperlink r:id="rId5" w:history="1">
        <w:r w:rsidR="00C44893" w:rsidRPr="0091505A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https://www.youtube.com/watch?v=V6rS406Jnms</w:t>
        </w:r>
      </w:hyperlink>
    </w:p>
    <w:p w:rsidR="00C44893" w:rsidRPr="00C44893" w:rsidRDefault="00C44893" w:rsidP="00380768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C44893" w:rsidRPr="00C4489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AA940D9"/>
    <w:multiLevelType w:val="hybridMultilevel"/>
    <w:tmpl w:val="2422A21C"/>
    <w:lvl w:ilvl="0" w:tplc="D64A649C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768"/>
    <w:rsid w:val="00193408"/>
    <w:rsid w:val="00354551"/>
    <w:rsid w:val="00380768"/>
    <w:rsid w:val="00615A73"/>
    <w:rsid w:val="0090728A"/>
    <w:rsid w:val="0091505A"/>
    <w:rsid w:val="00A508F9"/>
    <w:rsid w:val="00C44893"/>
    <w:rsid w:val="00E50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CF3137-ECE3-462E-AE22-9F38B3979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4489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545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V6rS406Jnm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1347</Words>
  <Characters>768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2020-04-10T14:55:00Z</dcterms:created>
  <dcterms:modified xsi:type="dcterms:W3CDTF">2020-04-14T08:40:00Z</dcterms:modified>
</cp:coreProperties>
</file>